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63CC" w14:textId="34441014" w:rsidR="00717934" w:rsidRPr="00717934" w:rsidRDefault="00717934" w:rsidP="00717934">
      <w:pPr>
        <w:tabs>
          <w:tab w:val="center" w:pos="8931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Ville de Léry, le </w:t>
      </w:r>
      <w:r w:rsidRPr="00892BB1">
        <w:rPr>
          <w:rFonts w:cstheme="minorHAnsi"/>
          <w:sz w:val="20"/>
          <w:szCs w:val="20"/>
          <w:highlight w:val="yellow"/>
        </w:rPr>
        <w:t>xx</w:t>
      </w:r>
      <w:r>
        <w:rPr>
          <w:rFonts w:cstheme="minorHAnsi"/>
          <w:sz w:val="20"/>
          <w:szCs w:val="20"/>
        </w:rPr>
        <w:t xml:space="preserve"> 2022</w:t>
      </w:r>
    </w:p>
    <w:p w14:paraId="0DD849E3" w14:textId="77777777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406C70" w14:textId="135061CB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Madame Andrée Laforest</w:t>
      </w:r>
    </w:p>
    <w:p w14:paraId="108CBCBD" w14:textId="77777777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Ministre des affaires municipales et de l’habitation</w:t>
      </w:r>
    </w:p>
    <w:p w14:paraId="02314D0B" w14:textId="3229A74F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Gouvernement du Québec</w:t>
      </w:r>
    </w:p>
    <w:p w14:paraId="03044597" w14:textId="55EE54B2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341C44" w14:textId="77777777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65632E" w14:textId="1E1939AA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717934">
        <w:rPr>
          <w:rFonts w:cstheme="minorHAnsi"/>
          <w:sz w:val="20"/>
          <w:szCs w:val="20"/>
          <w:u w:val="single"/>
        </w:rPr>
        <w:t>Objet</w:t>
      </w:r>
      <w:r>
        <w:rPr>
          <w:rFonts w:cstheme="minorHAnsi"/>
          <w:sz w:val="20"/>
          <w:szCs w:val="20"/>
          <w:u w:val="single"/>
        </w:rPr>
        <w:t> </w:t>
      </w:r>
      <w:r w:rsidRPr="00717934">
        <w:rPr>
          <w:rFonts w:cstheme="minorHAnsi"/>
          <w:sz w:val="20"/>
          <w:szCs w:val="20"/>
          <w:u w:val="single"/>
        </w:rPr>
        <w:t>: Demande pressante de support financier accru pour projet égouts et aqueduc – Ville de Léry</w:t>
      </w:r>
    </w:p>
    <w:p w14:paraId="6B53898A" w14:textId="77777777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E399B0" w14:textId="77777777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9AC0CB" w14:textId="48C5EB60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Madame,</w:t>
      </w:r>
    </w:p>
    <w:p w14:paraId="354042B5" w14:textId="77777777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13DB57B" w14:textId="20E611A9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 xml:space="preserve">La présente vise à vous faire part de mes préoccupations en tant que citoyen de la ville de Léry à l’égard du </w:t>
      </w:r>
      <w:r>
        <w:rPr>
          <w:rFonts w:cstheme="minorHAnsi"/>
          <w:sz w:val="20"/>
          <w:szCs w:val="20"/>
        </w:rPr>
        <w:t xml:space="preserve">nouveau </w:t>
      </w:r>
      <w:r w:rsidRPr="00717934">
        <w:rPr>
          <w:rFonts w:cstheme="minorHAnsi"/>
          <w:sz w:val="20"/>
          <w:szCs w:val="20"/>
        </w:rPr>
        <w:t>projet d’égouts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et d’aqueduc.</w:t>
      </w:r>
    </w:p>
    <w:p w14:paraId="6F8D0EC9" w14:textId="7957C5A5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Lors d’une rencontre ayant eu lieu le 27 juin dernier à l’hôtel de ville, le comité en charge de ce projet a tenu une rencontre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d’information à l’intention des propriétaires concernés. Il nous a été proposé trois scénarios afin que les résidents puissent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obtenir de l’eau de qualité et avoir un système d’égouts qui respecte les normes environnementales.</w:t>
      </w:r>
    </w:p>
    <w:p w14:paraId="1B0EC69C" w14:textId="77777777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CBAEE8" w14:textId="1DD3E7D2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Le plan budgétaire a également été expliqué. Avec la poussée inflationniste, les chiffres avancés sont extrêmement élevés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et il en résulte un ratio coût par propriété très important. L’augmentation des taxes à prévoir est de l’ordre de 100% à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300% sur 30 ans, selon l’option aqueduc/égouts qui sera retenue.</w:t>
      </w:r>
    </w:p>
    <w:p w14:paraId="657137CE" w14:textId="77777777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AD28D0" w14:textId="7763C270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Le revenu individuel annuel médian des citoyens de notre ville en 2015 était de 38 000$ ce qui, vous en conviendrez, n’est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pas très élevé. L’augmentation de taxes foncières telle qu’envisagée présentement forcera sans doute des résidents à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quitter la ville alors que le droit à des infrastructures saines et respectueuses de l’environnement est des plus légitimes.</w:t>
      </w:r>
    </w:p>
    <w:p w14:paraId="00F08595" w14:textId="77777777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87E0D1" w14:textId="31D1BC6D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Je sais que le gouvernement du Québec est commis à une subvention à hauteur de 20,3 millions de dollars pour ce projet.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Je suis pleinement conscient de cet apport, mais il est nettement insuffisant dans le contexte actuel.</w:t>
      </w:r>
    </w:p>
    <w:p w14:paraId="00D01475" w14:textId="77777777" w:rsid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53281E" w14:textId="200AF23F" w:rsidR="00717934" w:rsidRPr="00717934" w:rsidRDefault="00717934" w:rsidP="007179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Je sollicite donc votre aide afin de bonifier ce montant de façon significative et juste afin de respecter le ratio</w:t>
      </w:r>
      <w:r>
        <w:rPr>
          <w:rFonts w:cstheme="minorHAnsi"/>
          <w:sz w:val="20"/>
          <w:szCs w:val="20"/>
        </w:rPr>
        <w:t xml:space="preserve"> </w:t>
      </w:r>
      <w:r w:rsidRPr="00717934">
        <w:rPr>
          <w:rFonts w:cstheme="minorHAnsi"/>
          <w:sz w:val="20"/>
          <w:szCs w:val="20"/>
        </w:rPr>
        <w:t>d’endettement habituellement reconnu dans ce genre de projet.</w:t>
      </w:r>
    </w:p>
    <w:p w14:paraId="0A40AF1C" w14:textId="77777777" w:rsidR="00717934" w:rsidRDefault="00717934" w:rsidP="00717934">
      <w:pPr>
        <w:rPr>
          <w:rFonts w:cstheme="minorHAnsi"/>
          <w:sz w:val="20"/>
          <w:szCs w:val="20"/>
        </w:rPr>
      </w:pPr>
    </w:p>
    <w:p w14:paraId="1600770D" w14:textId="6E8A8AC7" w:rsidR="00C47A8D" w:rsidRDefault="00717934" w:rsidP="00717934">
      <w:pPr>
        <w:rPr>
          <w:rFonts w:cstheme="minorHAnsi"/>
          <w:sz w:val="20"/>
          <w:szCs w:val="20"/>
        </w:rPr>
      </w:pPr>
      <w:r w:rsidRPr="00717934">
        <w:rPr>
          <w:rFonts w:cstheme="minorHAnsi"/>
          <w:sz w:val="20"/>
          <w:szCs w:val="20"/>
        </w:rPr>
        <w:t>Bien à vous et merci de votre considération.</w:t>
      </w:r>
    </w:p>
    <w:p w14:paraId="53FAEAAE" w14:textId="5C09EEC0" w:rsidR="00717934" w:rsidRDefault="00717934" w:rsidP="00717934">
      <w:pPr>
        <w:rPr>
          <w:rFonts w:cstheme="minorHAnsi"/>
          <w:sz w:val="20"/>
          <w:szCs w:val="20"/>
        </w:rPr>
      </w:pPr>
    </w:p>
    <w:p w14:paraId="041917EA" w14:textId="57601931" w:rsidR="00717934" w:rsidRDefault="00717934" w:rsidP="00717934">
      <w:pPr>
        <w:spacing w:after="0" w:line="240" w:lineRule="auto"/>
        <w:rPr>
          <w:rFonts w:cstheme="minorHAnsi"/>
          <w:sz w:val="20"/>
          <w:szCs w:val="20"/>
        </w:rPr>
      </w:pPr>
      <w:r w:rsidRPr="00892BB1">
        <w:rPr>
          <w:rFonts w:cstheme="minorHAnsi"/>
          <w:sz w:val="20"/>
          <w:szCs w:val="20"/>
          <w:highlight w:val="yellow"/>
        </w:rPr>
        <w:t>Votre nom</w:t>
      </w:r>
    </w:p>
    <w:p w14:paraId="1CB3552E" w14:textId="2EB9C4D8" w:rsidR="00717934" w:rsidRDefault="00717934" w:rsidP="007179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Citoyen de Léry</w:t>
      </w:r>
    </w:p>
    <w:p w14:paraId="27C15F0C" w14:textId="54F7DBA5" w:rsidR="00717934" w:rsidRDefault="00717934" w:rsidP="003B55A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CC :</w:t>
      </w:r>
    </w:p>
    <w:p w14:paraId="752289D3" w14:textId="5D99E472" w:rsidR="009E71C8" w:rsidRDefault="009E71C8" w:rsidP="003B55AF">
      <w:pPr>
        <w:spacing w:after="0"/>
        <w:rPr>
          <w:rStyle w:val="paragraph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Premier Ministre du Québ</w:t>
      </w:r>
      <w:r w:rsidR="003B55A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c, Monsieur François </w:t>
      </w:r>
      <w:proofErr w:type="spellStart"/>
      <w:r>
        <w:rPr>
          <w:rFonts w:cstheme="minorHAnsi"/>
          <w:sz w:val="20"/>
          <w:szCs w:val="20"/>
        </w:rPr>
        <w:t>Legautl</w:t>
      </w:r>
      <w:proofErr w:type="spellEnd"/>
      <w:r w:rsidRPr="00FB6402">
        <w:rPr>
          <w:rFonts w:cstheme="minorHAnsi"/>
          <w:sz w:val="20"/>
          <w:szCs w:val="20"/>
        </w:rPr>
        <w:t xml:space="preserve"> </w:t>
      </w:r>
      <w:hyperlink r:id="rId4" w:history="1">
        <w:r w:rsidRPr="00FB6402">
          <w:rPr>
            <w:rStyle w:val="Lienhypertexte"/>
            <w:rFonts w:cstheme="minorHAnsi"/>
            <w:color w:val="1B62BF"/>
            <w:sz w:val="20"/>
            <w:szCs w:val="20"/>
            <w:bdr w:val="none" w:sz="0" w:space="0" w:color="auto" w:frame="1"/>
            <w:shd w:val="clear" w:color="auto" w:fill="FFFFFF"/>
          </w:rPr>
          <w:t>Francois.Legault.ASSO@assnat.qc.ca</w:t>
        </w:r>
      </w:hyperlink>
    </w:p>
    <w:p w14:paraId="2A2C7B7F" w14:textId="365251A6" w:rsidR="009E71C8" w:rsidRDefault="009E71C8" w:rsidP="003B55AF">
      <w:pPr>
        <w:spacing w:after="0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Ministre de l’Environnement, Monsieur Benoit </w:t>
      </w:r>
      <w:r w:rsidR="003B55AF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Charrette </w:t>
      </w:r>
      <w:hyperlink r:id="rId5" w:history="1">
        <w:r w:rsidR="003B55AF">
          <w:rPr>
            <w:rStyle w:val="Lienhypertexte"/>
            <w:rFonts w:ascii="Verdana" w:hAnsi="Verdana"/>
            <w:color w:val="1B62BF"/>
            <w:sz w:val="17"/>
            <w:szCs w:val="17"/>
            <w:u w:val="none"/>
            <w:bdr w:val="none" w:sz="0" w:space="0" w:color="auto" w:frame="1"/>
            <w:shd w:val="clear" w:color="auto" w:fill="FFFFFF"/>
          </w:rPr>
          <w:t>ministre@environnement.gouv.qc.ca</w:t>
        </w:r>
      </w:hyperlink>
      <w:r w:rsidR="003B55AF" w:rsidRPr="003B55AF">
        <w:t xml:space="preserve"> </w:t>
      </w:r>
    </w:p>
    <w:p w14:paraId="4A2B41E9" w14:textId="71257980" w:rsidR="009E71C8" w:rsidRDefault="009E71C8" w:rsidP="003B55AF">
      <w:pPr>
        <w:spacing w:after="0"/>
      </w:pP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Ministre des Affaires municipales, Madame Andrée Laforest </w:t>
      </w:r>
      <w:hyperlink r:id="rId6" w:history="1">
        <w:r w:rsidR="003B55AF">
          <w:rPr>
            <w:rStyle w:val="Lienhypertexte"/>
            <w:rFonts w:ascii="Verdana" w:hAnsi="Verdana"/>
            <w:color w:val="1B62BF"/>
            <w:sz w:val="17"/>
            <w:szCs w:val="17"/>
            <w:u w:val="none"/>
            <w:bdr w:val="none" w:sz="0" w:space="0" w:color="auto" w:frame="1"/>
            <w:shd w:val="clear" w:color="auto" w:fill="FFFFFF"/>
          </w:rPr>
          <w:t>ministre@mamh.gouv.qc.ca</w:t>
        </w:r>
      </w:hyperlink>
    </w:p>
    <w:p w14:paraId="0EA5D764" w14:textId="3BA13EB6" w:rsidR="003B55AF" w:rsidRDefault="003B55AF" w:rsidP="003B55AF">
      <w:pPr>
        <w:spacing w:after="0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Député de Châteauguay, Madame Marie-Belle Gendron </w:t>
      </w:r>
      <w:hyperlink r:id="rId7" w:history="1">
        <w:r>
          <w:rPr>
            <w:rStyle w:val="Lienhypertexte"/>
            <w:rFonts w:ascii="Arial" w:hAnsi="Arial" w:cs="Arial"/>
            <w:color w:val="00B3F1"/>
            <w:sz w:val="17"/>
            <w:szCs w:val="17"/>
            <w:u w:val="none"/>
            <w:shd w:val="clear" w:color="auto" w:fill="FFFFFF"/>
          </w:rPr>
          <w:t>chateauguay@coalitionavenirquebec.org</w:t>
        </w:r>
      </w:hyperlink>
    </w:p>
    <w:p w14:paraId="38E962D6" w14:textId="523ECC4F" w:rsidR="003B55AF" w:rsidRDefault="003B55AF" w:rsidP="003B55AF">
      <w:pPr>
        <w:spacing w:after="0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Maire de Léry, Monsieur Kevin Boyle </w:t>
      </w:r>
      <w:hyperlink r:id="rId8" w:history="1">
        <w:r w:rsidRPr="007F72F3">
          <w:rPr>
            <w:rStyle w:val="Lienhypertexte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maire@lery.ca</w:t>
        </w:r>
      </w:hyperlink>
    </w:p>
    <w:p w14:paraId="27E425EE" w14:textId="77777777" w:rsidR="003B55AF" w:rsidRPr="00FB6402" w:rsidRDefault="003B55AF" w:rsidP="003B55AF">
      <w:pPr>
        <w:spacing w:after="0"/>
        <w:rPr>
          <w:rStyle w:val="paragraph"/>
          <w:rFonts w:cstheme="minorHAnsi"/>
          <w:sz w:val="20"/>
          <w:szCs w:val="20"/>
        </w:rPr>
      </w:pPr>
    </w:p>
    <w:p w14:paraId="43B23A75" w14:textId="77777777" w:rsidR="00717934" w:rsidRPr="00717934" w:rsidRDefault="00717934" w:rsidP="00717934">
      <w:pPr>
        <w:rPr>
          <w:rFonts w:cstheme="minorHAnsi"/>
          <w:sz w:val="20"/>
          <w:szCs w:val="20"/>
        </w:rPr>
      </w:pPr>
    </w:p>
    <w:sectPr w:rsidR="00717934" w:rsidRPr="007179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34"/>
    <w:rsid w:val="003B55AF"/>
    <w:rsid w:val="00717934"/>
    <w:rsid w:val="00892BB1"/>
    <w:rsid w:val="009E71C8"/>
    <w:rsid w:val="00C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48FD"/>
  <w15:chartTrackingRefBased/>
  <w15:docId w15:val="{F18EC062-3650-44A2-AAF6-7FECB663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">
    <w:name w:val="paragraph"/>
    <w:basedOn w:val="Policepardfaut"/>
    <w:rsid w:val="009E71C8"/>
  </w:style>
  <w:style w:type="character" w:styleId="Lienhypertexte">
    <w:name w:val="Hyperlink"/>
    <w:basedOn w:val="Policepardfaut"/>
    <w:uiPriority w:val="99"/>
    <w:unhideWhenUsed/>
    <w:rsid w:val="009E71C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1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7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e@lery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teauguay@coalitionavenirquebe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stre@mamh.gouv.qc.ca" TargetMode="External"/><Relationship Id="rId5" Type="http://schemas.openxmlformats.org/officeDocument/2006/relationships/hyperlink" Target="mailto:ministre@environnement.gouv.qc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rancois.Legault.ASSO@assnat.qc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Liette Lamarre</dc:creator>
  <cp:keywords/>
  <dc:description/>
  <cp:lastModifiedBy>Liette Lamarre</cp:lastModifiedBy>
  <cp:revision>3</cp:revision>
  <dcterms:created xsi:type="dcterms:W3CDTF">2022-11-22T20:28:00Z</dcterms:created>
  <dcterms:modified xsi:type="dcterms:W3CDTF">2022-11-22T20:43:00Z</dcterms:modified>
</cp:coreProperties>
</file>